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53AF3" w14:textId="77777777" w:rsidR="00B803CD" w:rsidRDefault="00B803CD" w:rsidP="00F91ADB">
      <w:pPr>
        <w:jc w:val="center"/>
        <w:rPr>
          <w:b/>
          <w:bCs/>
          <w:color w:val="0070C0"/>
          <w:sz w:val="32"/>
          <w:szCs w:val="32"/>
        </w:rPr>
      </w:pPr>
    </w:p>
    <w:p w14:paraId="09E2A738" w14:textId="77777777" w:rsidR="001463B9" w:rsidRDefault="001463B9" w:rsidP="00F91ADB">
      <w:pPr>
        <w:jc w:val="center"/>
        <w:rPr>
          <w:b/>
          <w:bCs/>
          <w:color w:val="0070C0"/>
          <w:sz w:val="32"/>
          <w:szCs w:val="32"/>
        </w:rPr>
      </w:pPr>
    </w:p>
    <w:p w14:paraId="440E4FDC" w14:textId="0E9A0D4C" w:rsidR="00231A55" w:rsidRDefault="001A24D7" w:rsidP="00F91ADB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Mandurah</w:t>
      </w:r>
      <w:r w:rsidR="00231A55" w:rsidRPr="002B43AA">
        <w:rPr>
          <w:b/>
          <w:bCs/>
          <w:color w:val="0070C0"/>
          <w:sz w:val="32"/>
          <w:szCs w:val="32"/>
        </w:rPr>
        <w:t xml:space="preserve"> Jetty </w:t>
      </w:r>
      <w:r>
        <w:rPr>
          <w:b/>
          <w:bCs/>
          <w:color w:val="0070C0"/>
          <w:sz w:val="32"/>
          <w:szCs w:val="32"/>
        </w:rPr>
        <w:t xml:space="preserve">Fishing </w:t>
      </w:r>
      <w:r w:rsidR="00231A55" w:rsidRPr="002B43AA">
        <w:rPr>
          <w:b/>
          <w:bCs/>
          <w:color w:val="0070C0"/>
          <w:sz w:val="32"/>
          <w:szCs w:val="32"/>
        </w:rPr>
        <w:t xml:space="preserve">Calendar </w:t>
      </w:r>
      <w:r>
        <w:rPr>
          <w:b/>
          <w:bCs/>
          <w:color w:val="0070C0"/>
          <w:sz w:val="32"/>
          <w:szCs w:val="32"/>
        </w:rPr>
        <w:t>September</w:t>
      </w:r>
      <w:r w:rsidR="00231A55" w:rsidRPr="002B43AA">
        <w:rPr>
          <w:b/>
          <w:bCs/>
          <w:color w:val="0070C0"/>
          <w:sz w:val="32"/>
          <w:szCs w:val="32"/>
        </w:rPr>
        <w:t xml:space="preserve"> – </w:t>
      </w:r>
      <w:r>
        <w:rPr>
          <w:b/>
          <w:bCs/>
          <w:color w:val="0070C0"/>
          <w:sz w:val="32"/>
          <w:szCs w:val="32"/>
        </w:rPr>
        <w:t>December</w:t>
      </w:r>
      <w:r w:rsidR="00231A55" w:rsidRPr="002B43AA">
        <w:rPr>
          <w:b/>
          <w:bCs/>
          <w:color w:val="0070C0"/>
          <w:sz w:val="32"/>
          <w:szCs w:val="32"/>
        </w:rPr>
        <w:t xml:space="preserve"> 202</w:t>
      </w:r>
      <w:r w:rsidR="003D5573">
        <w:rPr>
          <w:b/>
          <w:bCs/>
          <w:color w:val="0070C0"/>
          <w:sz w:val="32"/>
          <w:szCs w:val="32"/>
        </w:rPr>
        <w:t>6</w:t>
      </w:r>
    </w:p>
    <w:p w14:paraId="53F53157" w14:textId="77777777" w:rsidR="00B803CD" w:rsidRPr="002B43AA" w:rsidRDefault="00B803CD" w:rsidP="00F91ADB">
      <w:pPr>
        <w:jc w:val="center"/>
        <w:rPr>
          <w:b/>
          <w:bCs/>
          <w:color w:val="0070C0"/>
          <w:sz w:val="32"/>
          <w:szCs w:val="32"/>
        </w:rPr>
      </w:pP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3260"/>
        <w:gridCol w:w="2410"/>
        <w:gridCol w:w="3118"/>
      </w:tblGrid>
      <w:tr w:rsidR="000619F0" w14:paraId="120D9516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ADF534" w14:textId="77777777" w:rsidR="000619F0" w:rsidRPr="00B803CD" w:rsidRDefault="001463B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49BB0" w14:textId="77777777" w:rsidR="000619F0" w:rsidRPr="00B803CD" w:rsidRDefault="001463B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599F0" w14:textId="77777777" w:rsidR="000619F0" w:rsidRPr="00B803CD" w:rsidRDefault="001463B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F4E59" w14:textId="77777777" w:rsidR="000619F0" w:rsidRPr="00B803CD" w:rsidRDefault="001463B9">
            <w:pPr>
              <w:spacing w:after="0" w:line="240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</w:rPr>
              <w:t>LOCATION</w:t>
            </w:r>
          </w:p>
        </w:tc>
      </w:tr>
      <w:tr w:rsidR="000619F0" w:rsidRPr="00B803CD" w14:paraId="35112CDC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D1E12" w14:textId="01F6722B" w:rsidR="00863659" w:rsidRPr="00B803CD" w:rsidRDefault="001A24D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77168" w14:textId="0D3660BD" w:rsidR="000619F0" w:rsidRPr="00B803CD" w:rsidRDefault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 w:rsidR="0015072A">
              <w:rPr>
                <w:rFonts w:asciiTheme="majorHAnsi" w:eastAsia="Calibri" w:hAnsiTheme="majorHAnsi" w:cstheme="majorHAnsi"/>
                <w:sz w:val="24"/>
                <w:szCs w:val="24"/>
              </w:rPr>
              <w:t>03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September 202</w:t>
            </w:r>
            <w:r w:rsidR="003D5573"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66697" w14:textId="7CEF3DA0" w:rsidR="000619F0" w:rsidRPr="00B803CD" w:rsidRDefault="001A24D7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A9774" w14:textId="316C0386" w:rsidR="0015072A" w:rsidRPr="00B803CD" w:rsidRDefault="001A24D7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MOFSC</w:t>
            </w:r>
          </w:p>
        </w:tc>
      </w:tr>
      <w:tr w:rsidR="00863659" w14:paraId="5C7D6B13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6CA2D" w14:textId="77777777" w:rsidR="00863659" w:rsidRPr="00B803CD" w:rsidRDefault="00863659" w:rsidP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6EF2C72A" w14:textId="38AC4B29" w:rsidR="00863659" w:rsidRPr="00B803CD" w:rsidRDefault="00863659" w:rsidP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F8EE4" w14:textId="3731BE93" w:rsidR="00863659" w:rsidRPr="00B803CD" w:rsidRDefault="00863659" w:rsidP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Thursday – 1</w:t>
            </w:r>
            <w:r w:rsidR="0015072A"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September 202</w:t>
            </w:r>
            <w:r w:rsidR="003D5573"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9ABC1" w14:textId="1272FDCF" w:rsidR="00863659" w:rsidRPr="00B803CD" w:rsidRDefault="00863659" w:rsidP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2EC662" w14:textId="7C4628AD" w:rsidR="00B803CD" w:rsidRPr="00B803CD" w:rsidRDefault="00863659" w:rsidP="00812962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15072A" w14:paraId="571F650E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74EF6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5281B110" w14:textId="64A3941E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7281A3" w14:textId="693B08CD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Thursday – 1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7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September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E4275A" w14:textId="1F5E2F4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67912" w14:textId="021DE135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5072A">
              <w:rPr>
                <w:rFonts w:asciiTheme="majorHAnsi" w:eastAsia="Calibri" w:hAnsiTheme="majorHAnsi" w:cstheme="majorHAnsi"/>
                <w:sz w:val="24"/>
                <w:szCs w:val="24"/>
                <w:highlight w:val="yellow"/>
              </w:rPr>
              <w:t>New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Fishing Platform under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The Estuary By-pass Bridge</w:t>
            </w:r>
          </w:p>
        </w:tc>
      </w:tr>
      <w:tr w:rsidR="00863659" w14:paraId="52792D3F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74A8CB" w14:textId="3059951D" w:rsidR="00863659" w:rsidRPr="00B803CD" w:rsidRDefault="0015072A" w:rsidP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C645E" w14:textId="553505CF" w:rsidR="00863659" w:rsidRPr="00B803CD" w:rsidRDefault="0015072A" w:rsidP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Thursday – 24 September 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231DD9" w14:textId="5A0F24F5" w:rsidR="00863659" w:rsidRPr="00B803CD" w:rsidRDefault="0015072A" w:rsidP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CF469" w14:textId="48CAE00E" w:rsidR="00863659" w:rsidRPr="00B803CD" w:rsidRDefault="0015072A" w:rsidP="00863659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15072A" w14:paraId="1AE8C5E4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800FC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42B610C6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E4BF4" w14:textId="554A94C3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October 20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4A92F" w14:textId="2939F181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B25E0" w14:textId="2EF2B496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Pelicans Road, South Yunderup</w:t>
            </w:r>
          </w:p>
        </w:tc>
      </w:tr>
      <w:tr w:rsidR="0015072A" w14:paraId="0F8B4536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6A65A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0DC9A035" w14:textId="21D650A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3CE53" w14:textId="0A28859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8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October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DEFB0E" w14:textId="4F99C2DA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204B4" w14:textId="58D50C9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MOFSC </w:t>
            </w:r>
          </w:p>
        </w:tc>
      </w:tr>
      <w:tr w:rsidR="0015072A" w14:paraId="2879FFEF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AD798" w14:textId="0051168A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DDE27" w14:textId="41DA4E2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Thursday – 1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October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0426E" w14:textId="6EF4F37A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13BA5" w14:textId="462D783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15072A" w14:paraId="4B63E39B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69E192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6B5C493D" w14:textId="57FB2754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2AC0F" w14:textId="4DFF871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Thursday – 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October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FA1E1" w14:textId="5EEE4A2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1F3D4" w14:textId="769FC156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5072A">
              <w:rPr>
                <w:rFonts w:asciiTheme="majorHAnsi" w:eastAsia="Calibri" w:hAnsiTheme="majorHAnsi" w:cstheme="majorHAnsi"/>
                <w:sz w:val="24"/>
                <w:szCs w:val="24"/>
                <w:highlight w:val="yellow"/>
              </w:rPr>
              <w:t>New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Fishing Platform under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The Estuary By-pass Bridge</w:t>
            </w:r>
          </w:p>
        </w:tc>
      </w:tr>
      <w:tr w:rsidR="0015072A" w14:paraId="5F82BD8E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8F427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521F981C" w14:textId="4DB0CCBC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1B4C1B" w14:textId="5D4B7C5E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29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October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436ACC" w14:textId="33EF1A2F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4D66C" w14:textId="76CC5676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Pelicans Road, South Yunderup</w:t>
            </w:r>
          </w:p>
        </w:tc>
      </w:tr>
      <w:tr w:rsidR="0015072A" w14:paraId="0ACF047B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EE600" w14:textId="181DE175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BA59AE" w14:textId="4D5F1142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5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November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0F2D39" w14:textId="5325DCF4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6A259" w14:textId="6E9A5D85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15072A" w14:paraId="020CD2DB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02B233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42EB957C" w14:textId="2F7B919A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295BA" w14:textId="097B242D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Thursday – 1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2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November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6FF0D" w14:textId="54277710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36093" w14:textId="090F7ACE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MOFSC</w:t>
            </w:r>
          </w:p>
        </w:tc>
      </w:tr>
      <w:tr w:rsidR="0015072A" w14:paraId="6B8E8A97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1BACE" w14:textId="31E6EA15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840DC" w14:textId="02AEF8C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19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November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D2878" w14:textId="0D8AB945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6307A" w14:textId="1DF250C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15072A">
              <w:rPr>
                <w:rFonts w:asciiTheme="majorHAnsi" w:eastAsia="Calibri" w:hAnsiTheme="majorHAnsi" w:cstheme="majorHAnsi"/>
                <w:sz w:val="24"/>
                <w:szCs w:val="24"/>
                <w:highlight w:val="yellow"/>
              </w:rPr>
              <w:t>New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Fishing Platform under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The Estuary By-pass Bridge</w:t>
            </w:r>
          </w:p>
        </w:tc>
      </w:tr>
      <w:tr w:rsidR="0015072A" w14:paraId="57814B9D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1C26C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5667ADA1" w14:textId="6DAFA289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7CCD2E" w14:textId="685CAB2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Thursday – 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November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859CA" w14:textId="461F1C89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992CB" w14:textId="3296890A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Pelicans Road, South Yunderup</w:t>
            </w:r>
          </w:p>
        </w:tc>
      </w:tr>
      <w:tr w:rsidR="0015072A" w14:paraId="6E9145CA" w14:textId="77777777" w:rsidTr="00B803CD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4133B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  <w:p w14:paraId="7688C9F0" w14:textId="77777777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800F5" w14:textId="2132AD0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Thursday –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3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December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9B21C" w14:textId="3024C348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2C6CB" w14:textId="0D645D8D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Mandurah Fishing Platform under Town Bridge (East Side)</w:t>
            </w:r>
          </w:p>
        </w:tc>
      </w:tr>
      <w:tr w:rsidR="0015072A" w14:paraId="074FD0B4" w14:textId="77777777" w:rsidTr="00B803CD">
        <w:trPr>
          <w:trHeight w:val="7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EA605" w14:textId="15B9D85A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Jetty Fishing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73DB70" w14:textId="7A250DC2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Thursday – 1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0</w:t>
            </w: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December 202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65ECA" w14:textId="4CD5483B" w:rsidR="0015072A" w:rsidRPr="00B803CD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803CD">
              <w:rPr>
                <w:rFonts w:asciiTheme="majorHAnsi" w:eastAsia="Calibri" w:hAnsiTheme="majorHAnsi" w:cstheme="majorHAnsi"/>
                <w:sz w:val="24"/>
                <w:szCs w:val="24"/>
              </w:rPr>
              <w:t>9.30 am – 11.30 am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F0BAE" w14:textId="5B946E4C" w:rsidR="0015072A" w:rsidRPr="00812962" w:rsidRDefault="0015072A" w:rsidP="0015072A">
            <w:pPr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highlight w:val="yellow"/>
              </w:rPr>
            </w:pPr>
            <w:r w:rsidRPr="003D5573">
              <w:rPr>
                <w:rFonts w:asciiTheme="majorHAnsi" w:eastAsia="Calibri" w:hAnsiTheme="majorHAnsi" w:cstheme="majorHAnsi"/>
                <w:sz w:val="24"/>
                <w:szCs w:val="24"/>
              </w:rPr>
              <w:t>MOFSC</w:t>
            </w:r>
          </w:p>
        </w:tc>
      </w:tr>
    </w:tbl>
    <w:p w14:paraId="6BC92E36" w14:textId="77777777" w:rsidR="00812962" w:rsidRDefault="00812962" w:rsidP="00812962">
      <w:pPr>
        <w:rPr>
          <w:rFonts w:ascii="Calibri" w:eastAsia="Calibri" w:hAnsi="Calibri" w:cs="Calibri"/>
          <w:bCs/>
          <w:sz w:val="24"/>
          <w:szCs w:val="24"/>
        </w:rPr>
      </w:pPr>
    </w:p>
    <w:p w14:paraId="708136B7" w14:textId="77777777" w:rsidR="00812962" w:rsidRPr="003D5573" w:rsidRDefault="00812962" w:rsidP="00812962">
      <w:pPr>
        <w:rPr>
          <w:rFonts w:ascii="Calibri" w:eastAsia="Calibri" w:hAnsi="Calibri" w:cs="Calibri"/>
          <w:bCs/>
          <w:sz w:val="24"/>
          <w:szCs w:val="24"/>
        </w:rPr>
      </w:pPr>
      <w:r w:rsidRPr="003D5573">
        <w:rPr>
          <w:rFonts w:ascii="Calibri" w:eastAsia="Calibri" w:hAnsi="Calibri" w:cs="Calibri"/>
          <w:bCs/>
          <w:sz w:val="24"/>
          <w:szCs w:val="24"/>
        </w:rPr>
        <w:t xml:space="preserve">For participants, search for or book an activity online via </w:t>
      </w:r>
      <w:proofErr w:type="gramStart"/>
      <w:r w:rsidRPr="003D5573">
        <w:rPr>
          <w:rFonts w:ascii="Calibri" w:eastAsia="Calibri" w:hAnsi="Calibri" w:cs="Calibri"/>
          <w:bCs/>
          <w:sz w:val="24"/>
          <w:szCs w:val="24"/>
        </w:rPr>
        <w:t>www.fishability.org.au .</w:t>
      </w:r>
      <w:proofErr w:type="gramEnd"/>
      <w:r w:rsidRPr="003D5573">
        <w:rPr>
          <w:rFonts w:ascii="Calibri" w:eastAsia="Calibri" w:hAnsi="Calibri" w:cs="Calibri"/>
          <w:bCs/>
          <w:sz w:val="24"/>
          <w:szCs w:val="24"/>
        </w:rPr>
        <w:t xml:space="preserve"> From the homepage simply click “Book an Activity”, and follow the steps. </w:t>
      </w:r>
    </w:p>
    <w:p w14:paraId="602306A6" w14:textId="29AB8A19" w:rsidR="000619F0" w:rsidRPr="00812962" w:rsidRDefault="00812962" w:rsidP="00812962">
      <w:pPr>
        <w:rPr>
          <w:rFonts w:ascii="Calibri" w:eastAsia="Calibri" w:hAnsi="Calibri" w:cs="Calibri"/>
          <w:bCs/>
          <w:sz w:val="24"/>
          <w:szCs w:val="24"/>
        </w:rPr>
      </w:pPr>
      <w:r w:rsidRPr="003D5573">
        <w:rPr>
          <w:rFonts w:ascii="Calibri" w:eastAsia="Calibri" w:hAnsi="Calibri" w:cs="Calibri"/>
          <w:bCs/>
          <w:sz w:val="24"/>
          <w:szCs w:val="24"/>
        </w:rPr>
        <w:t>If searching for an activity click on “Search Activities”, enter the event date only e.g. 1</w:t>
      </w:r>
      <w:r w:rsidR="003D5573">
        <w:rPr>
          <w:rFonts w:ascii="Calibri" w:eastAsia="Calibri" w:hAnsi="Calibri" w:cs="Calibri"/>
          <w:bCs/>
          <w:sz w:val="24"/>
          <w:szCs w:val="24"/>
        </w:rPr>
        <w:t>711</w:t>
      </w:r>
      <w:r w:rsidRPr="003D5573">
        <w:rPr>
          <w:rFonts w:ascii="Calibri" w:eastAsia="Calibri" w:hAnsi="Calibri" w:cs="Calibri"/>
          <w:bCs/>
          <w:sz w:val="24"/>
          <w:szCs w:val="24"/>
        </w:rPr>
        <w:t>2</w:t>
      </w:r>
      <w:r w:rsidR="003D5573">
        <w:rPr>
          <w:rFonts w:ascii="Calibri" w:eastAsia="Calibri" w:hAnsi="Calibri" w:cs="Calibri"/>
          <w:bCs/>
          <w:sz w:val="24"/>
          <w:szCs w:val="24"/>
        </w:rPr>
        <w:t>6</w:t>
      </w:r>
      <w:r w:rsidRPr="003D5573">
        <w:rPr>
          <w:rFonts w:ascii="Calibri" w:eastAsia="Calibri" w:hAnsi="Calibri" w:cs="Calibri"/>
          <w:bCs/>
          <w:sz w:val="24"/>
          <w:szCs w:val="24"/>
        </w:rPr>
        <w:t xml:space="preserve"> (for 1</w:t>
      </w:r>
      <w:r w:rsidR="003D5573">
        <w:rPr>
          <w:rFonts w:ascii="Calibri" w:eastAsia="Calibri" w:hAnsi="Calibri" w:cs="Calibri"/>
          <w:bCs/>
          <w:sz w:val="24"/>
          <w:szCs w:val="24"/>
        </w:rPr>
        <w:t>7</w:t>
      </w:r>
      <w:r w:rsidRPr="003D5573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="003D5573">
        <w:rPr>
          <w:rFonts w:ascii="Calibri" w:eastAsia="Calibri" w:hAnsi="Calibri" w:cs="Calibri"/>
          <w:bCs/>
          <w:sz w:val="24"/>
          <w:szCs w:val="24"/>
        </w:rPr>
        <w:t>November 2026</w:t>
      </w:r>
      <w:r w:rsidRPr="003D5573">
        <w:rPr>
          <w:rFonts w:ascii="Calibri" w:eastAsia="Calibri" w:hAnsi="Calibri" w:cs="Calibri"/>
          <w:bCs/>
          <w:sz w:val="24"/>
          <w:szCs w:val="24"/>
        </w:rPr>
        <w:t>) in the Search Event function (not in the Date function) and click on Find an Event. Alternatively, contact the Program Coordinator Lisette Laval on 0407422457 or lislaval@hotmail.com</w:t>
      </w:r>
    </w:p>
    <w:sectPr w:rsidR="000619F0" w:rsidRPr="00812962" w:rsidSect="00B803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8AB0" w14:textId="77777777" w:rsidR="00CA2509" w:rsidRDefault="00CA2509" w:rsidP="00231A55">
      <w:pPr>
        <w:spacing w:after="0" w:line="240" w:lineRule="auto"/>
      </w:pPr>
      <w:r>
        <w:separator/>
      </w:r>
    </w:p>
  </w:endnote>
  <w:endnote w:type="continuationSeparator" w:id="0">
    <w:p w14:paraId="3B63A03B" w14:textId="77777777" w:rsidR="00CA2509" w:rsidRDefault="00CA2509" w:rsidP="0023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F6C3" w14:textId="77777777" w:rsidR="00CA2509" w:rsidRDefault="00CA2509" w:rsidP="00231A55">
      <w:pPr>
        <w:spacing w:after="0" w:line="240" w:lineRule="auto"/>
      </w:pPr>
      <w:r>
        <w:separator/>
      </w:r>
    </w:p>
  </w:footnote>
  <w:footnote w:type="continuationSeparator" w:id="0">
    <w:p w14:paraId="11C4F641" w14:textId="77777777" w:rsidR="00CA2509" w:rsidRDefault="00CA2509" w:rsidP="00231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F0"/>
    <w:rsid w:val="000619F0"/>
    <w:rsid w:val="00063DD7"/>
    <w:rsid w:val="000F0601"/>
    <w:rsid w:val="001463B9"/>
    <w:rsid w:val="0015072A"/>
    <w:rsid w:val="001A24D7"/>
    <w:rsid w:val="00231A55"/>
    <w:rsid w:val="003D5573"/>
    <w:rsid w:val="00406A5A"/>
    <w:rsid w:val="005558EE"/>
    <w:rsid w:val="00625B79"/>
    <w:rsid w:val="007602D8"/>
    <w:rsid w:val="007C77F1"/>
    <w:rsid w:val="00812962"/>
    <w:rsid w:val="00863659"/>
    <w:rsid w:val="008761E4"/>
    <w:rsid w:val="008A3010"/>
    <w:rsid w:val="008B46CC"/>
    <w:rsid w:val="00AC0D6C"/>
    <w:rsid w:val="00B803CD"/>
    <w:rsid w:val="00CA2509"/>
    <w:rsid w:val="00D22483"/>
    <w:rsid w:val="00D91991"/>
    <w:rsid w:val="00DB5EA2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DEE83"/>
  <w15:docId w15:val="{31F7C98B-83B2-4B98-B852-AECE4261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55"/>
  </w:style>
  <w:style w:type="paragraph" w:styleId="Footer">
    <w:name w:val="footer"/>
    <w:basedOn w:val="Normal"/>
    <w:link w:val="FooterChar"/>
    <w:uiPriority w:val="99"/>
    <w:unhideWhenUsed/>
    <w:rsid w:val="00231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.</dc:creator>
  <cp:lastModifiedBy>Mike .</cp:lastModifiedBy>
  <cp:revision>2</cp:revision>
  <cp:lastPrinted>2023-12-17T22:52:00Z</cp:lastPrinted>
  <dcterms:created xsi:type="dcterms:W3CDTF">2026-06-18T00:46:00Z</dcterms:created>
  <dcterms:modified xsi:type="dcterms:W3CDTF">2026-06-18T00:46:00Z</dcterms:modified>
</cp:coreProperties>
</file>